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977" w:rsidRDefault="00B80977" w:rsidP="00B80977">
      <w:pPr>
        <w:rPr>
          <w:rStyle w:val="HTMLCite"/>
          <w:i w:val="0"/>
        </w:rPr>
      </w:pPr>
      <w:r w:rsidRPr="001815BC">
        <w:rPr>
          <w:rStyle w:val="HTMLCite"/>
          <w:i w:val="0"/>
        </w:rPr>
        <w:t>The</w:t>
      </w:r>
      <w:r>
        <w:rPr>
          <w:rStyle w:val="HTMLCite"/>
          <w:i w:val="0"/>
        </w:rPr>
        <w:t>se are the additional exercises not printed in the text. These exercises are available only to the instructors. Solutions for these exercises are named with suffix Extra (e.g., Exercise01_01Extra) and can be downloaded along with all other programming exercises by the instructors from the IR Website. When you download the solutions for programming exercises, the zip file also contains the solutions for extra exercises.</w:t>
      </w:r>
    </w:p>
    <w:p w:rsidR="00B80977" w:rsidRDefault="00B80977" w:rsidP="00B80977">
      <w:pPr>
        <w:rPr>
          <w:rStyle w:val="HTMLCite"/>
          <w:i w:val="0"/>
        </w:rPr>
      </w:pPr>
    </w:p>
    <w:p w:rsidR="00B80977" w:rsidRPr="009015A0" w:rsidRDefault="00B80977" w:rsidP="00B80977">
      <w:pPr>
        <w:rPr>
          <w:rStyle w:val="HTMLCite"/>
          <w:b/>
        </w:rPr>
      </w:pPr>
      <w:r w:rsidRPr="009015A0">
        <w:rPr>
          <w:rStyle w:val="HTMLCite"/>
          <w:b/>
        </w:rPr>
        <w:t>These extra are set up in LiveLab named Exercise01_01Extra, etc.</w:t>
      </w:r>
    </w:p>
    <w:p w:rsidR="00B80977" w:rsidRDefault="00B80977" w:rsidP="00B80977"/>
    <w:p w:rsidR="00B80977" w:rsidRDefault="00B80977" w:rsidP="00B80977">
      <w:pPr>
        <w:rPr>
          <w:b/>
          <w:sz w:val="36"/>
          <w:szCs w:val="36"/>
        </w:rPr>
      </w:pPr>
      <w:r w:rsidRPr="005D62BD">
        <w:rPr>
          <w:b/>
          <w:sz w:val="36"/>
          <w:szCs w:val="36"/>
        </w:rPr>
        <w:t>Extra Exercise for Chapter 1</w:t>
      </w:r>
    </w:p>
    <w:p w:rsidR="00B80977" w:rsidRPr="005D62BD" w:rsidRDefault="00B80977" w:rsidP="00B80977">
      <w:pPr>
        <w:rPr>
          <w:b/>
          <w:sz w:val="36"/>
          <w:szCs w:val="36"/>
        </w:rPr>
      </w:pPr>
    </w:p>
    <w:p w:rsidR="00B80977" w:rsidRDefault="00B80977" w:rsidP="00B80977">
      <w:pPr>
        <w:pStyle w:val="PRQN"/>
        <w:spacing w:line="480" w:lineRule="auto"/>
        <w:ind w:left="720" w:hanging="720"/>
        <w:rPr>
          <w:bCs/>
          <w:sz w:val="20"/>
        </w:rPr>
      </w:pPr>
      <w:r w:rsidRPr="00257FC3">
        <w:rPr>
          <w:bCs/>
          <w:sz w:val="20"/>
        </w:rPr>
        <w:t>*</w:t>
      </w:r>
      <w:r>
        <w:rPr>
          <w:bCs/>
          <w:sz w:val="20"/>
        </w:rPr>
        <w:t>1</w:t>
      </w:r>
      <w:r w:rsidRPr="00257FC3">
        <w:rPr>
          <w:bCs/>
          <w:sz w:val="20"/>
        </w:rPr>
        <w:t>.</w:t>
      </w:r>
      <w:r>
        <w:rPr>
          <w:bCs/>
          <w:sz w:val="20"/>
        </w:rPr>
        <w:t>1</w:t>
      </w:r>
      <w:r w:rsidRPr="00257FC3">
        <w:rPr>
          <w:bCs/>
          <w:sz w:val="20"/>
        </w:rPr>
        <w:tab/>
        <w:t>(</w:t>
      </w:r>
      <w:r>
        <w:rPr>
          <w:bCs/>
          <w:i/>
          <w:iCs/>
          <w:sz w:val="20"/>
        </w:rPr>
        <w:t>Simple computation</w:t>
      </w:r>
      <w:r w:rsidRPr="00257FC3">
        <w:rPr>
          <w:bCs/>
          <w:sz w:val="20"/>
        </w:rPr>
        <w:t xml:space="preserve">) </w:t>
      </w:r>
      <w:r>
        <w:rPr>
          <w:bCs/>
          <w:sz w:val="20"/>
        </w:rPr>
        <w:t xml:space="preserve">The formula for computing the discriminant of </w:t>
      </w:r>
      <w:r>
        <w:rPr>
          <w:color w:val="333333"/>
          <w:sz w:val="20"/>
        </w:rPr>
        <w:t xml:space="preserve">a quadratic equation </w:t>
      </w:r>
      <w:r>
        <w:rPr>
          <w:position w:val="-10"/>
          <w:sz w:val="20"/>
        </w:rPr>
        <w:object w:dxaOrig="13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8pt;height:17.2pt" o:ole="">
            <v:imagedata r:id="rId4" o:title=""/>
          </v:shape>
          <o:OLEObject Type="Embed" ProgID="Equation.DSMT4" ShapeID="_x0000_i1025" DrawAspect="Content" ObjectID="_1572034208" r:id="rId5"/>
        </w:object>
      </w:r>
      <w:r>
        <w:rPr>
          <w:color w:val="333333"/>
          <w:sz w:val="20"/>
        </w:rPr>
        <w:t xml:space="preserve"> is b^2 – 4ac.  </w:t>
      </w:r>
      <w:r w:rsidRPr="00257FC3">
        <w:rPr>
          <w:bCs/>
          <w:sz w:val="20"/>
        </w:rPr>
        <w:t xml:space="preserve">Write a program that </w:t>
      </w:r>
      <w:r>
        <w:rPr>
          <w:bCs/>
          <w:sz w:val="20"/>
        </w:rPr>
        <w:t>computes the discriminant for the equation 3x^2 + 4x + 5.</w:t>
      </w:r>
    </w:p>
    <w:p w:rsidR="00B80977" w:rsidRPr="00BB39D0" w:rsidRDefault="00B80977" w:rsidP="00B80977">
      <w:pPr>
        <w:pStyle w:val="PRQN"/>
        <w:spacing w:line="480" w:lineRule="auto"/>
        <w:ind w:left="720" w:hanging="720"/>
        <w:rPr>
          <w:bCs/>
          <w:sz w:val="20"/>
        </w:rPr>
      </w:pPr>
      <w:r w:rsidRPr="00257FC3">
        <w:rPr>
          <w:bCs/>
          <w:sz w:val="20"/>
        </w:rPr>
        <w:t>*</w:t>
      </w:r>
      <w:r>
        <w:rPr>
          <w:bCs/>
          <w:sz w:val="20"/>
        </w:rPr>
        <w:t>1</w:t>
      </w:r>
      <w:r w:rsidRPr="00257FC3">
        <w:rPr>
          <w:bCs/>
          <w:sz w:val="20"/>
        </w:rPr>
        <w:t>.</w:t>
      </w:r>
      <w:r>
        <w:rPr>
          <w:bCs/>
          <w:sz w:val="20"/>
        </w:rPr>
        <w:t>2</w:t>
      </w:r>
      <w:r w:rsidRPr="00257FC3">
        <w:rPr>
          <w:bCs/>
          <w:sz w:val="20"/>
        </w:rPr>
        <w:tab/>
        <w:t>(</w:t>
      </w:r>
      <w:r w:rsidRPr="00BB39D0">
        <w:rPr>
          <w:bCs/>
          <w:i/>
          <w:iCs/>
          <w:sz w:val="20"/>
        </w:rPr>
        <w:t>Physics</w:t>
      </w:r>
      <w:r w:rsidRPr="00BB39D0">
        <w:rPr>
          <w:bCs/>
          <w:i/>
          <w:sz w:val="20"/>
        </w:rPr>
        <w:t>: acceleration</w:t>
      </w:r>
      <w:r w:rsidRPr="00BB39D0">
        <w:rPr>
          <w:bCs/>
          <w:sz w:val="20"/>
        </w:rPr>
        <w:t>) Average acceleration is defined as the change of velocity divided by the time taken to make the change, as shown in the following formula:</w:t>
      </w:r>
    </w:p>
    <w:p w:rsidR="00B80977" w:rsidRPr="00BB39D0" w:rsidRDefault="00B80977" w:rsidP="00B80977">
      <w:pPr>
        <w:pStyle w:val="PRQN"/>
        <w:spacing w:line="480" w:lineRule="auto"/>
        <w:ind w:left="720" w:firstLine="720"/>
        <w:rPr>
          <w:bCs/>
          <w:sz w:val="20"/>
        </w:rPr>
      </w:pPr>
      <w:r w:rsidRPr="00BB39D0">
        <w:rPr>
          <w:bCs/>
          <w:sz w:val="20"/>
        </w:rPr>
        <w:object w:dxaOrig="960" w:dyaOrig="560">
          <v:shape id="_x0000_i1026" type="#_x0000_t75" style="width:47.8pt;height:27.95pt" o:ole="">
            <v:imagedata r:id="rId6" o:title=""/>
          </v:shape>
          <o:OLEObject Type="Embed" ProgID="Equation.DSMT4" ShapeID="_x0000_i1026" DrawAspect="Content" ObjectID="_1572034209" r:id="rId7"/>
        </w:object>
      </w:r>
    </w:p>
    <w:p w:rsidR="00B80977" w:rsidRDefault="00B80977" w:rsidP="00B80977">
      <w:pPr>
        <w:pStyle w:val="PRQN"/>
        <w:spacing w:line="480" w:lineRule="auto"/>
        <w:rPr>
          <w:bCs/>
          <w:sz w:val="20"/>
        </w:rPr>
      </w:pPr>
      <w:r>
        <w:rPr>
          <w:bCs/>
          <w:sz w:val="20"/>
        </w:rPr>
        <w:t xml:space="preserve">Here, v0 is </w:t>
      </w:r>
      <w:r w:rsidRPr="00BB39D0">
        <w:rPr>
          <w:bCs/>
          <w:sz w:val="20"/>
        </w:rPr>
        <w:t xml:space="preserve">the starting velocity in meters/second, </w:t>
      </w:r>
      <w:r>
        <w:rPr>
          <w:bCs/>
          <w:sz w:val="20"/>
        </w:rPr>
        <w:t xml:space="preserve">v1 is </w:t>
      </w:r>
      <w:r w:rsidRPr="00BB39D0">
        <w:rPr>
          <w:bCs/>
          <w:sz w:val="20"/>
        </w:rPr>
        <w:t xml:space="preserve">the ending velocity in meters/second, and </w:t>
      </w:r>
      <w:r>
        <w:rPr>
          <w:bCs/>
          <w:sz w:val="20"/>
        </w:rPr>
        <w:t xml:space="preserve">t is </w:t>
      </w:r>
      <w:r w:rsidRPr="00BB39D0">
        <w:rPr>
          <w:bCs/>
          <w:sz w:val="20"/>
        </w:rPr>
        <w:t>the time span in seconds</w:t>
      </w:r>
      <w:r>
        <w:rPr>
          <w:bCs/>
          <w:sz w:val="20"/>
        </w:rPr>
        <w:t>. Assume v0 is 5.6, v1 is 10.5, and t is 0.5</w:t>
      </w:r>
      <w:r w:rsidRPr="00BB39D0">
        <w:rPr>
          <w:bCs/>
          <w:sz w:val="20"/>
        </w:rPr>
        <w:t xml:space="preserve">, and displays the average acceleration. </w:t>
      </w:r>
    </w:p>
    <w:p w:rsidR="00B80977" w:rsidRDefault="00B80977" w:rsidP="00B80977"/>
    <w:p w:rsidR="00B80977" w:rsidRDefault="00B80977" w:rsidP="00B80977"/>
    <w:p w:rsidR="00B80977" w:rsidRDefault="00B80977" w:rsidP="00B80977">
      <w:pPr>
        <w:rPr>
          <w:b/>
          <w:sz w:val="36"/>
          <w:szCs w:val="36"/>
        </w:rPr>
      </w:pPr>
      <w:r w:rsidRPr="005D62BD">
        <w:rPr>
          <w:b/>
          <w:sz w:val="36"/>
          <w:szCs w:val="36"/>
        </w:rPr>
        <w:t xml:space="preserve">Extra Exercise for Chapter </w:t>
      </w:r>
      <w:r>
        <w:rPr>
          <w:b/>
          <w:sz w:val="36"/>
          <w:szCs w:val="36"/>
        </w:rPr>
        <w:t>2</w:t>
      </w:r>
    </w:p>
    <w:p w:rsidR="00B80977" w:rsidRPr="005D62BD" w:rsidRDefault="00B80977" w:rsidP="00B80977">
      <w:pPr>
        <w:rPr>
          <w:b/>
          <w:sz w:val="36"/>
          <w:szCs w:val="36"/>
        </w:rPr>
      </w:pPr>
    </w:p>
    <w:p w:rsidR="00B80977" w:rsidRDefault="00B80977" w:rsidP="00B80977">
      <w:pPr>
        <w:pStyle w:val="PRQN"/>
        <w:spacing w:line="480" w:lineRule="auto"/>
        <w:ind w:left="720" w:hanging="720"/>
        <w:rPr>
          <w:bCs/>
          <w:sz w:val="20"/>
        </w:rPr>
      </w:pPr>
      <w:r w:rsidRPr="00257FC3">
        <w:rPr>
          <w:bCs/>
          <w:sz w:val="20"/>
        </w:rPr>
        <w:t>*2.</w:t>
      </w:r>
      <w:r>
        <w:rPr>
          <w:bCs/>
          <w:sz w:val="20"/>
        </w:rPr>
        <w:t>1</w:t>
      </w:r>
      <w:r w:rsidRPr="00257FC3">
        <w:rPr>
          <w:bCs/>
          <w:sz w:val="20"/>
        </w:rPr>
        <w:tab/>
        <w:t>(</w:t>
      </w:r>
      <w:r w:rsidRPr="00BF4390">
        <w:rPr>
          <w:bCs/>
          <w:i/>
          <w:sz w:val="20"/>
        </w:rPr>
        <w:t>Rectangle perimeter, area, and diagonal length</w:t>
      </w:r>
      <w:r w:rsidRPr="00257FC3">
        <w:rPr>
          <w:bCs/>
          <w:sz w:val="20"/>
        </w:rPr>
        <w:t xml:space="preserve">) Write a program that </w:t>
      </w:r>
      <w:r>
        <w:rPr>
          <w:bCs/>
          <w:sz w:val="20"/>
        </w:rPr>
        <w:t xml:space="preserve">prompts the user to enter the </w:t>
      </w:r>
      <w:r w:rsidRPr="00BF4390">
        <w:rPr>
          <w:bCs/>
          <w:sz w:val="20"/>
        </w:rPr>
        <w:t>width and height of a rectangle and displays the perimeter, area, and the length of diagonal. Here is a sample run:</w:t>
      </w:r>
    </w:p>
    <w:p w:rsidR="00B80977" w:rsidRPr="00257FC3" w:rsidRDefault="00B80977" w:rsidP="00B80977">
      <w:pPr>
        <w:pStyle w:val="PD"/>
        <w:spacing w:line="480" w:lineRule="auto"/>
        <w:rPr>
          <w:rFonts w:ascii="Times New Roman" w:hAnsi="Times New Roman"/>
          <w:sz w:val="20"/>
        </w:rPr>
      </w:pPr>
      <w:r w:rsidRPr="00257FC3">
        <w:rPr>
          <w:rFonts w:ascii="Times New Roman" w:hAnsi="Times New Roman"/>
          <w:i w:val="0"/>
          <w:iCs/>
          <w:sz w:val="20"/>
        </w:rPr>
        <w:t>&lt;output&gt;</w:t>
      </w:r>
    </w:p>
    <w:p w:rsidR="00B80977" w:rsidRPr="003B6447" w:rsidRDefault="00B80977" w:rsidP="00B80977">
      <w:pPr>
        <w:spacing w:line="480" w:lineRule="auto"/>
        <w:rPr>
          <w:rFonts w:cs="Courier New"/>
          <w:color w:val="000000"/>
          <w:lang w:eastAsia="zh-CN"/>
        </w:rPr>
      </w:pPr>
      <w:r w:rsidRPr="00AD3116">
        <w:rPr>
          <w:rFonts w:ascii="Courier New" w:hAnsi="Courier New" w:cs="Courier New"/>
          <w:color w:val="000000"/>
          <w:sz w:val="20"/>
          <w:lang w:eastAsia="zh-CN"/>
        </w:rPr>
        <w:t xml:space="preserve">Enter the </w:t>
      </w:r>
      <w:r>
        <w:rPr>
          <w:rFonts w:ascii="Courier New" w:hAnsi="Courier New" w:cs="Courier New"/>
          <w:color w:val="000000"/>
          <w:sz w:val="20"/>
          <w:lang w:eastAsia="zh-CN"/>
        </w:rPr>
        <w:t>width and height of a rectangle</w:t>
      </w:r>
      <w:r w:rsidRPr="00AD3116">
        <w:rPr>
          <w:rFonts w:ascii="Courier New" w:hAnsi="Courier New" w:cs="Courier New"/>
          <w:color w:val="000000"/>
          <w:sz w:val="20"/>
          <w:lang w:eastAsia="zh-CN"/>
        </w:rPr>
        <w:t xml:space="preserve">: </w:t>
      </w:r>
      <w:r>
        <w:rPr>
          <w:rFonts w:ascii="Courier New" w:hAnsi="Courier New" w:cs="Courier New"/>
          <w:color w:val="000000"/>
          <w:sz w:val="20"/>
          <w:highlight w:val="lightGray"/>
          <w:lang w:eastAsia="zh-CN"/>
        </w:rPr>
        <w:t>4.25 7</w:t>
      </w:r>
      <w:r w:rsidRPr="00AD3116">
        <w:rPr>
          <w:rFonts w:ascii="Courier New" w:hAnsi="Courier New" w:cs="Courier New"/>
          <w:color w:val="000000"/>
          <w:sz w:val="20"/>
          <w:highlight w:val="lightGray"/>
          <w:lang w:eastAsia="zh-CN"/>
        </w:rPr>
        <w:t>.</w:t>
      </w:r>
      <w:r>
        <w:rPr>
          <w:rFonts w:ascii="Courier New" w:hAnsi="Courier New" w:cs="Courier New"/>
          <w:color w:val="000000"/>
          <w:sz w:val="20"/>
          <w:highlight w:val="lightGray"/>
          <w:lang w:eastAsia="zh-CN"/>
        </w:rPr>
        <w:t>2</w:t>
      </w:r>
      <w:r w:rsidRPr="00AD3116">
        <w:rPr>
          <w:rFonts w:ascii="Courier New" w:hAnsi="Courier New" w:cs="Courier New"/>
          <w:color w:val="000000"/>
          <w:sz w:val="20"/>
          <w:highlight w:val="lightGray"/>
          <w:lang w:eastAsia="zh-CN"/>
        </w:rPr>
        <w:t>6</w:t>
      </w:r>
      <w:r>
        <w:rPr>
          <w:rFonts w:cs="Courier New"/>
          <w:b/>
          <w:i/>
          <w:color w:val="000000"/>
          <w:sz w:val="20"/>
          <w:lang w:eastAsia="zh-CN"/>
        </w:rPr>
        <w:t xml:space="preserve"> </w:t>
      </w:r>
      <w:r w:rsidRPr="00257FC3">
        <w:rPr>
          <w:b/>
          <w:i/>
          <w:color w:val="0000FF"/>
          <w:sz w:val="20"/>
        </w:rPr>
        <w:t>&lt;enter icon&gt;</w:t>
      </w:r>
    </w:p>
    <w:p w:rsidR="00B80977" w:rsidRDefault="00B80977" w:rsidP="00B80977">
      <w:pPr>
        <w:autoSpaceDE w:val="0"/>
        <w:autoSpaceDN w:val="0"/>
        <w:adjustRightInd w:val="0"/>
        <w:rPr>
          <w:rFonts w:ascii="Consolas" w:hAnsi="Consolas" w:cs="Consolas"/>
          <w:sz w:val="20"/>
          <w:szCs w:val="20"/>
          <w:lang w:eastAsia="zh-CN"/>
        </w:rPr>
      </w:pPr>
      <w:r>
        <w:rPr>
          <w:rFonts w:ascii="Consolas" w:hAnsi="Consolas" w:cs="Consolas"/>
          <w:color w:val="000000"/>
          <w:sz w:val="20"/>
          <w:szCs w:val="20"/>
          <w:lang w:eastAsia="zh-CN"/>
        </w:rPr>
        <w:t>The perimeter is 23.02</w:t>
      </w:r>
    </w:p>
    <w:p w:rsidR="00B80977" w:rsidRDefault="00B80977" w:rsidP="00B80977">
      <w:pPr>
        <w:autoSpaceDE w:val="0"/>
        <w:autoSpaceDN w:val="0"/>
        <w:adjustRightInd w:val="0"/>
        <w:rPr>
          <w:rFonts w:ascii="Consolas" w:hAnsi="Consolas" w:cs="Consolas"/>
          <w:sz w:val="20"/>
          <w:szCs w:val="20"/>
          <w:lang w:eastAsia="zh-CN"/>
        </w:rPr>
      </w:pPr>
      <w:r>
        <w:rPr>
          <w:rFonts w:ascii="Consolas" w:hAnsi="Consolas" w:cs="Consolas"/>
          <w:color w:val="000000"/>
          <w:sz w:val="20"/>
          <w:szCs w:val="20"/>
          <w:lang w:eastAsia="zh-CN"/>
        </w:rPr>
        <w:t>The area is 30.855</w:t>
      </w:r>
    </w:p>
    <w:p w:rsidR="00B80977" w:rsidRDefault="00B80977" w:rsidP="00B80977">
      <w:pPr>
        <w:spacing w:line="480" w:lineRule="auto"/>
        <w:rPr>
          <w:rFonts w:ascii="Consolas" w:hAnsi="Consolas" w:cs="Consolas"/>
          <w:color w:val="000000"/>
          <w:sz w:val="20"/>
          <w:szCs w:val="20"/>
          <w:lang w:eastAsia="zh-CN"/>
        </w:rPr>
      </w:pPr>
      <w:r>
        <w:rPr>
          <w:rFonts w:ascii="Consolas" w:hAnsi="Consolas" w:cs="Consolas"/>
          <w:color w:val="000000"/>
          <w:sz w:val="20"/>
          <w:szCs w:val="20"/>
          <w:lang w:eastAsia="zh-CN"/>
        </w:rPr>
        <w:t>The length of the diagonal is 8.412496656760108</w:t>
      </w:r>
    </w:p>
    <w:p w:rsidR="00B80977" w:rsidRPr="00257FC3" w:rsidRDefault="00B80977" w:rsidP="00B80977">
      <w:pPr>
        <w:pStyle w:val="PD"/>
        <w:spacing w:line="480" w:lineRule="auto"/>
        <w:rPr>
          <w:rFonts w:ascii="Times New Roman" w:hAnsi="Times New Roman"/>
          <w:sz w:val="20"/>
        </w:rPr>
      </w:pPr>
      <w:r w:rsidRPr="00257FC3">
        <w:rPr>
          <w:rFonts w:ascii="Times New Roman" w:hAnsi="Times New Roman"/>
          <w:i w:val="0"/>
          <w:iCs/>
          <w:sz w:val="20"/>
        </w:rPr>
        <w:t>&lt;end output&gt;</w:t>
      </w:r>
    </w:p>
    <w:p w:rsidR="00B80977" w:rsidRDefault="00B80977" w:rsidP="00B80977">
      <w:pPr>
        <w:pStyle w:val="PRQN"/>
        <w:spacing w:line="480" w:lineRule="auto"/>
        <w:ind w:left="720" w:hanging="720"/>
        <w:rPr>
          <w:bCs/>
          <w:sz w:val="20"/>
        </w:rPr>
      </w:pPr>
      <w:r w:rsidRPr="00257FC3">
        <w:rPr>
          <w:bCs/>
          <w:sz w:val="20"/>
        </w:rPr>
        <w:t>*2.2</w:t>
      </w:r>
      <w:r w:rsidRPr="00257FC3">
        <w:rPr>
          <w:bCs/>
          <w:sz w:val="20"/>
        </w:rPr>
        <w:tab/>
        <w:t>(</w:t>
      </w:r>
      <w:r>
        <w:rPr>
          <w:bCs/>
          <w:i/>
          <w:iCs/>
          <w:sz w:val="20"/>
        </w:rPr>
        <w:t>Physics: one dimensional motion</w:t>
      </w:r>
      <w:r w:rsidRPr="00257FC3">
        <w:rPr>
          <w:bCs/>
          <w:sz w:val="20"/>
        </w:rPr>
        <w:t xml:space="preserve">) </w:t>
      </w:r>
      <w:r>
        <w:rPr>
          <w:bCs/>
          <w:sz w:val="20"/>
        </w:rPr>
        <w:t>By one dimension, we mean that the object is moving in a straight line. There are five variables that put together in several equations for describing this motion:</w:t>
      </w:r>
    </w:p>
    <w:p w:rsidR="00B80977" w:rsidRDefault="00B80977" w:rsidP="00B80977">
      <w:pPr>
        <w:pStyle w:val="PD"/>
        <w:spacing w:line="480" w:lineRule="auto"/>
        <w:ind w:left="720"/>
        <w:rPr>
          <w:rFonts w:ascii="Times New Roman" w:hAnsi="Times New Roman"/>
        </w:rPr>
      </w:pPr>
      <w:r w:rsidRPr="001C7471">
        <w:rPr>
          <w:rFonts w:ascii="Times New Roman" w:hAnsi="Times New Roman" w:cs="Times New Roman"/>
          <w:b w:val="0"/>
          <w:bCs/>
          <w:color w:val="auto"/>
          <w:sz w:val="20"/>
        </w:rPr>
        <w:t>Eq1:</w:t>
      </w:r>
      <w:r>
        <w:rPr>
          <w:rFonts w:ascii="Times New Roman" w:hAnsi="Times New Roman"/>
        </w:rPr>
        <w:t xml:space="preserve"> </w:t>
      </w:r>
      <w:r w:rsidRPr="008153BA">
        <w:rPr>
          <w:rFonts w:ascii="Times New Roman" w:hAnsi="Times New Roman"/>
          <w:position w:val="-12"/>
        </w:rPr>
        <w:object w:dxaOrig="1320" w:dyaOrig="360">
          <v:shape id="_x0000_i1027" type="#_x0000_t75" style="width:66.1pt;height:18.25pt" o:ole="">
            <v:imagedata r:id="rId8" o:title=""/>
          </v:shape>
          <o:OLEObject Type="Embed" ProgID="Equation.3" ShapeID="_x0000_i1027" DrawAspect="Content" ObjectID="_1572034210" r:id="rId9"/>
        </w:object>
      </w:r>
    </w:p>
    <w:p w:rsidR="00B80977" w:rsidRDefault="00B80977" w:rsidP="00B80977">
      <w:pPr>
        <w:pStyle w:val="PD"/>
        <w:spacing w:line="480" w:lineRule="auto"/>
        <w:ind w:left="720"/>
        <w:rPr>
          <w:rFonts w:ascii="Times New Roman" w:hAnsi="Times New Roman"/>
        </w:rPr>
      </w:pPr>
      <w:r w:rsidRPr="001C7471">
        <w:rPr>
          <w:rFonts w:ascii="Times New Roman" w:hAnsi="Times New Roman" w:cs="Times New Roman"/>
          <w:b w:val="0"/>
          <w:bCs/>
          <w:color w:val="auto"/>
          <w:sz w:val="20"/>
        </w:rPr>
        <w:lastRenderedPageBreak/>
        <w:t>Eq</w:t>
      </w:r>
      <w:r>
        <w:rPr>
          <w:rFonts w:ascii="Times New Roman" w:hAnsi="Times New Roman" w:cs="Times New Roman"/>
          <w:b w:val="0"/>
          <w:bCs/>
          <w:color w:val="auto"/>
          <w:sz w:val="20"/>
        </w:rPr>
        <w:t>2</w:t>
      </w:r>
      <w:r w:rsidRPr="001C7471">
        <w:rPr>
          <w:rFonts w:ascii="Times New Roman" w:hAnsi="Times New Roman" w:cs="Times New Roman"/>
          <w:b w:val="0"/>
          <w:bCs/>
          <w:color w:val="auto"/>
          <w:sz w:val="20"/>
        </w:rPr>
        <w:t>:</w:t>
      </w:r>
      <w:r>
        <w:rPr>
          <w:rFonts w:ascii="Times New Roman" w:hAnsi="Times New Roman"/>
        </w:rPr>
        <w:t xml:space="preserve"> </w:t>
      </w:r>
      <w:r w:rsidRPr="001C7471">
        <w:rPr>
          <w:rFonts w:ascii="Times New Roman" w:hAnsi="Times New Roman" w:cs="Times New Roman"/>
          <w:b w:val="0"/>
          <w:bCs/>
          <w:color w:val="auto"/>
          <w:position w:val="-10"/>
          <w:sz w:val="20"/>
        </w:rPr>
        <w:object w:dxaOrig="2140" w:dyaOrig="320">
          <v:shape id="_x0000_i1028" type="#_x0000_t75" style="width:106.95pt;height:16.1pt" o:ole="">
            <v:imagedata r:id="rId10" o:title=""/>
          </v:shape>
          <o:OLEObject Type="Embed" ProgID="Equation.3" ShapeID="_x0000_i1028" DrawAspect="Content" ObjectID="_1572034211" r:id="rId11"/>
        </w:object>
      </w:r>
      <w:r w:rsidRPr="001C7471">
        <w:rPr>
          <w:rFonts w:ascii="Times New Roman" w:hAnsi="Times New Roman" w:cs="Times New Roman"/>
          <w:b w:val="0"/>
          <w:bCs/>
          <w:color w:val="auto"/>
          <w:sz w:val="20"/>
        </w:rPr>
        <w:t xml:space="preserve">, </w:t>
      </w:r>
      <w:r>
        <w:rPr>
          <w:rFonts w:ascii="Times New Roman" w:hAnsi="Times New Roman" w:cs="Times New Roman"/>
          <w:b w:val="0"/>
          <w:bCs/>
          <w:color w:val="auto"/>
          <w:sz w:val="20"/>
        </w:rPr>
        <w:t xml:space="preserve">  </w:t>
      </w:r>
      <w:r w:rsidRPr="008153BA">
        <w:rPr>
          <w:rFonts w:ascii="Times New Roman" w:hAnsi="Times New Roman"/>
          <w:position w:val="-12"/>
        </w:rPr>
        <w:object w:dxaOrig="2700" w:dyaOrig="360">
          <v:shape id="_x0000_i1029" type="#_x0000_t75" style="width:134.85pt;height:18.25pt" o:ole="">
            <v:imagedata r:id="rId12" o:title=""/>
          </v:shape>
          <o:OLEObject Type="Embed" ProgID="Equation.3" ShapeID="_x0000_i1029" DrawAspect="Content" ObjectID="_1572034212" r:id="rId13"/>
        </w:object>
      </w:r>
    </w:p>
    <w:p w:rsidR="00B80977" w:rsidRDefault="00B80977" w:rsidP="00B80977">
      <w:pPr>
        <w:pStyle w:val="PD"/>
        <w:spacing w:line="480" w:lineRule="auto"/>
        <w:ind w:left="720"/>
        <w:rPr>
          <w:rFonts w:ascii="Times New Roman" w:hAnsi="Times New Roman"/>
          <w:color w:val="auto"/>
        </w:rPr>
      </w:pPr>
      <w:r w:rsidRPr="001C7471">
        <w:rPr>
          <w:rFonts w:ascii="Times New Roman" w:hAnsi="Times New Roman" w:cs="Times New Roman"/>
          <w:b w:val="0"/>
          <w:bCs/>
          <w:color w:val="auto"/>
          <w:sz w:val="20"/>
        </w:rPr>
        <w:t>Eq</w:t>
      </w:r>
      <w:r>
        <w:rPr>
          <w:rFonts w:ascii="Times New Roman" w:hAnsi="Times New Roman" w:cs="Times New Roman"/>
          <w:b w:val="0"/>
          <w:bCs/>
          <w:color w:val="auto"/>
          <w:sz w:val="20"/>
        </w:rPr>
        <w:t>3</w:t>
      </w:r>
      <w:r w:rsidRPr="001C7471">
        <w:rPr>
          <w:rFonts w:ascii="Times New Roman" w:hAnsi="Times New Roman" w:cs="Times New Roman"/>
          <w:b w:val="0"/>
          <w:bCs/>
          <w:color w:val="auto"/>
          <w:sz w:val="20"/>
        </w:rPr>
        <w:t>:</w:t>
      </w:r>
      <w:r>
        <w:rPr>
          <w:rFonts w:ascii="Times New Roman" w:hAnsi="Times New Roman"/>
        </w:rPr>
        <w:t xml:space="preserve"> </w:t>
      </w:r>
      <w:r w:rsidRPr="008153BA">
        <w:rPr>
          <w:rFonts w:ascii="Times New Roman" w:hAnsi="Times New Roman"/>
          <w:position w:val="-12"/>
        </w:rPr>
        <w:object w:dxaOrig="1939" w:dyaOrig="380">
          <v:shape id="_x0000_i1030" type="#_x0000_t75" style="width:96.7pt;height:18.8pt" o:ole="">
            <v:imagedata r:id="rId14" o:title=""/>
          </v:shape>
          <o:OLEObject Type="Embed" ProgID="Equation.3" ShapeID="_x0000_i1030" DrawAspect="Content" ObjectID="_1572034213" r:id="rId15"/>
        </w:object>
      </w:r>
      <w:r>
        <w:rPr>
          <w:rFonts w:ascii="Times New Roman" w:hAnsi="Times New Roman"/>
        </w:rPr>
        <w:t xml:space="preserve">  </w:t>
      </w:r>
      <w:r w:rsidRPr="001C7471">
        <w:rPr>
          <w:rFonts w:ascii="Times New Roman" w:hAnsi="Times New Roman" w:cs="Times New Roman"/>
          <w:b w:val="0"/>
          <w:bCs/>
          <w:color w:val="auto"/>
          <w:sz w:val="20"/>
        </w:rPr>
        <w:t>(Eq3 is derived from Eq1 and Eq2)</w:t>
      </w:r>
    </w:p>
    <w:p w:rsidR="00B80977" w:rsidRDefault="00B80977" w:rsidP="00B80977">
      <w:pPr>
        <w:pStyle w:val="PD"/>
        <w:spacing w:line="480" w:lineRule="auto"/>
        <w:ind w:left="720"/>
        <w:rPr>
          <w:rFonts w:ascii="Times New Roman" w:hAnsi="Times New Roman"/>
          <w:color w:val="auto"/>
        </w:rPr>
      </w:pPr>
      <w:r w:rsidRPr="001C7471">
        <w:rPr>
          <w:rFonts w:ascii="Times New Roman" w:hAnsi="Times New Roman" w:cs="Times New Roman"/>
          <w:b w:val="0"/>
          <w:bCs/>
          <w:color w:val="auto"/>
          <w:sz w:val="20"/>
        </w:rPr>
        <w:t>Eq</w:t>
      </w:r>
      <w:r>
        <w:rPr>
          <w:rFonts w:ascii="Times New Roman" w:hAnsi="Times New Roman" w:cs="Times New Roman"/>
          <w:b w:val="0"/>
          <w:bCs/>
          <w:color w:val="auto"/>
          <w:sz w:val="20"/>
        </w:rPr>
        <w:t>4</w:t>
      </w:r>
      <w:r w:rsidRPr="001C7471">
        <w:rPr>
          <w:rFonts w:ascii="Times New Roman" w:hAnsi="Times New Roman" w:cs="Times New Roman"/>
          <w:b w:val="0"/>
          <w:bCs/>
          <w:color w:val="auto"/>
          <w:sz w:val="20"/>
        </w:rPr>
        <w:t>:</w:t>
      </w:r>
      <w:r>
        <w:rPr>
          <w:rFonts w:ascii="Times New Roman" w:hAnsi="Times New Roman"/>
        </w:rPr>
        <w:t xml:space="preserve"> </w:t>
      </w:r>
      <w:r w:rsidRPr="00763F2D">
        <w:rPr>
          <w:rFonts w:ascii="Times New Roman" w:hAnsi="Times New Roman"/>
          <w:position w:val="-14"/>
        </w:rPr>
        <w:object w:dxaOrig="1820" w:dyaOrig="440">
          <v:shape id="_x0000_i1031" type="#_x0000_t75" style="width:90.8pt;height:22.05pt" o:ole="">
            <v:imagedata r:id="rId16" o:title=""/>
          </v:shape>
          <o:OLEObject Type="Embed" ProgID="Equation.3" ShapeID="_x0000_i1031" DrawAspect="Content" ObjectID="_1572034214" r:id="rId17"/>
        </w:object>
      </w:r>
      <w:r>
        <w:rPr>
          <w:rFonts w:ascii="Times New Roman" w:hAnsi="Times New Roman"/>
        </w:rPr>
        <w:t xml:space="preserve"> </w:t>
      </w:r>
      <w:r w:rsidRPr="001C7471">
        <w:rPr>
          <w:rFonts w:ascii="Times New Roman" w:hAnsi="Times New Roman" w:cs="Times New Roman"/>
          <w:b w:val="0"/>
          <w:bCs/>
          <w:color w:val="auto"/>
          <w:sz w:val="20"/>
        </w:rPr>
        <w:t>(Eq</w:t>
      </w:r>
      <w:r>
        <w:rPr>
          <w:rFonts w:ascii="Times New Roman" w:hAnsi="Times New Roman" w:cs="Times New Roman"/>
          <w:b w:val="0"/>
          <w:bCs/>
          <w:color w:val="auto"/>
          <w:sz w:val="20"/>
        </w:rPr>
        <w:t>4</w:t>
      </w:r>
      <w:r w:rsidRPr="001C7471">
        <w:rPr>
          <w:rFonts w:ascii="Times New Roman" w:hAnsi="Times New Roman" w:cs="Times New Roman"/>
          <w:b w:val="0"/>
          <w:bCs/>
          <w:color w:val="auto"/>
          <w:sz w:val="20"/>
        </w:rPr>
        <w:t xml:space="preserve"> is derived from Eq1 and Eq2)</w:t>
      </w:r>
    </w:p>
    <w:p w:rsidR="00B80977" w:rsidRDefault="00B80977" w:rsidP="00B80977">
      <w:pPr>
        <w:pStyle w:val="PRQN"/>
        <w:spacing w:line="480" w:lineRule="auto"/>
        <w:ind w:left="720"/>
        <w:rPr>
          <w:bCs/>
          <w:sz w:val="20"/>
        </w:rPr>
      </w:pPr>
      <w:r>
        <w:rPr>
          <w:bCs/>
          <w:sz w:val="20"/>
        </w:rPr>
        <w:t>Where</w:t>
      </w:r>
    </w:p>
    <w:p w:rsidR="00B80977" w:rsidRDefault="00B80977" w:rsidP="00B80977">
      <w:pPr>
        <w:pStyle w:val="PRQN"/>
        <w:spacing w:line="480" w:lineRule="auto"/>
        <w:ind w:left="720"/>
        <w:rPr>
          <w:bCs/>
          <w:sz w:val="20"/>
        </w:rPr>
      </w:pPr>
      <w:r w:rsidRPr="008153BA">
        <w:rPr>
          <w:bCs/>
          <w:position w:val="-10"/>
          <w:sz w:val="20"/>
        </w:rPr>
        <w:object w:dxaOrig="240" w:dyaOrig="340">
          <v:shape id="_x0000_i1032" type="#_x0000_t75" style="width:11.8pt;height:17.2pt" o:ole="">
            <v:imagedata r:id="rId18" o:title=""/>
          </v:shape>
          <o:OLEObject Type="Embed" ProgID="Equation.3" ShapeID="_x0000_i1032" DrawAspect="Content" ObjectID="_1572034215" r:id="rId19"/>
        </w:object>
      </w:r>
      <w:r>
        <w:rPr>
          <w:bCs/>
          <w:sz w:val="20"/>
        </w:rPr>
        <w:t>is the final velocity in meters per second (</w:t>
      </w:r>
      <w:r w:rsidRPr="00471E15">
        <w:rPr>
          <w:bCs/>
          <w:position w:val="-6"/>
          <w:sz w:val="20"/>
        </w:rPr>
        <w:object w:dxaOrig="499" w:dyaOrig="279">
          <v:shape id="_x0000_i1033" type="#_x0000_t75" style="width:24.7pt;height:13.95pt" o:ole="">
            <v:imagedata r:id="rId20" o:title=""/>
          </v:shape>
          <o:OLEObject Type="Embed" ProgID="Equation.3" ShapeID="_x0000_i1033" DrawAspect="Content" ObjectID="_1572034216" r:id="rId21"/>
        </w:object>
      </w:r>
      <w:r>
        <w:rPr>
          <w:bCs/>
          <w:sz w:val="20"/>
        </w:rPr>
        <w:t>)</w:t>
      </w:r>
    </w:p>
    <w:p w:rsidR="00B80977" w:rsidRDefault="00B80977" w:rsidP="00B80977">
      <w:pPr>
        <w:pStyle w:val="PRQN"/>
        <w:spacing w:line="480" w:lineRule="auto"/>
        <w:ind w:left="720"/>
        <w:rPr>
          <w:bCs/>
          <w:sz w:val="20"/>
        </w:rPr>
      </w:pPr>
      <w:r w:rsidRPr="008153BA">
        <w:rPr>
          <w:bCs/>
          <w:position w:val="-12"/>
          <w:sz w:val="20"/>
        </w:rPr>
        <w:object w:dxaOrig="260" w:dyaOrig="360">
          <v:shape id="_x0000_i1034" type="#_x0000_t75" style="width:12.9pt;height:18.25pt" o:ole="">
            <v:imagedata r:id="rId22" o:title=""/>
          </v:shape>
          <o:OLEObject Type="Embed" ProgID="Equation.3" ShapeID="_x0000_i1034" DrawAspect="Content" ObjectID="_1572034217" r:id="rId23"/>
        </w:object>
      </w:r>
      <w:r>
        <w:rPr>
          <w:bCs/>
          <w:sz w:val="20"/>
        </w:rPr>
        <w:t>is the initial velocity in meters per second (</w:t>
      </w:r>
      <w:r w:rsidRPr="00471E15">
        <w:rPr>
          <w:bCs/>
          <w:position w:val="-6"/>
          <w:sz w:val="20"/>
        </w:rPr>
        <w:object w:dxaOrig="499" w:dyaOrig="279">
          <v:shape id="_x0000_i1035" type="#_x0000_t75" style="width:24.7pt;height:13.95pt" o:ole="">
            <v:imagedata r:id="rId20" o:title=""/>
          </v:shape>
          <o:OLEObject Type="Embed" ProgID="Equation.3" ShapeID="_x0000_i1035" DrawAspect="Content" ObjectID="_1572034218" r:id="rId24"/>
        </w:object>
      </w:r>
      <w:r>
        <w:rPr>
          <w:bCs/>
          <w:sz w:val="20"/>
        </w:rPr>
        <w:t>)</w:t>
      </w:r>
    </w:p>
    <w:p w:rsidR="00B80977" w:rsidRDefault="00B80977" w:rsidP="00B80977">
      <w:pPr>
        <w:pStyle w:val="PRQN"/>
        <w:spacing w:line="480" w:lineRule="auto"/>
        <w:ind w:left="720"/>
        <w:rPr>
          <w:bCs/>
          <w:sz w:val="20"/>
        </w:rPr>
      </w:pPr>
      <w:r w:rsidRPr="008E513A">
        <w:rPr>
          <w:bCs/>
          <w:position w:val="-6"/>
          <w:sz w:val="20"/>
        </w:rPr>
        <w:object w:dxaOrig="139" w:dyaOrig="240">
          <v:shape id="_x0000_i1036" type="#_x0000_t75" style="width:7pt;height:11.8pt" o:ole="">
            <v:imagedata r:id="rId25" o:title=""/>
          </v:shape>
          <o:OLEObject Type="Embed" ProgID="Equation.3" ShapeID="_x0000_i1036" DrawAspect="Content" ObjectID="_1572034219" r:id="rId26"/>
        </w:object>
      </w:r>
      <w:r>
        <w:rPr>
          <w:bCs/>
          <w:sz w:val="20"/>
        </w:rPr>
        <w:t xml:space="preserve">  is the time elapsed in seconds</w:t>
      </w:r>
    </w:p>
    <w:p w:rsidR="00B80977" w:rsidRDefault="00B80977" w:rsidP="00B80977">
      <w:pPr>
        <w:pStyle w:val="PRQN"/>
        <w:spacing w:line="480" w:lineRule="auto"/>
        <w:ind w:left="720"/>
        <w:rPr>
          <w:bCs/>
          <w:sz w:val="20"/>
        </w:rPr>
      </w:pPr>
      <w:r w:rsidRPr="00E53964">
        <w:rPr>
          <w:bCs/>
          <w:position w:val="-6"/>
          <w:sz w:val="20"/>
        </w:rPr>
        <w:object w:dxaOrig="200" w:dyaOrig="220">
          <v:shape id="_x0000_i1037" type="#_x0000_t75" style="width:10.2pt;height:10.75pt" o:ole="">
            <v:imagedata r:id="rId27" o:title=""/>
          </v:shape>
          <o:OLEObject Type="Embed" ProgID="Equation.3" ShapeID="_x0000_i1037" DrawAspect="Content" ObjectID="_1572034220" r:id="rId28"/>
        </w:object>
      </w:r>
      <w:r>
        <w:rPr>
          <w:bCs/>
          <w:sz w:val="20"/>
        </w:rPr>
        <w:t>is the object’s acceleration in meters per square second (</w:t>
      </w:r>
      <w:r w:rsidRPr="00471E15">
        <w:rPr>
          <w:bCs/>
          <w:position w:val="-6"/>
          <w:sz w:val="20"/>
        </w:rPr>
        <w:object w:dxaOrig="580" w:dyaOrig="320">
          <v:shape id="_x0000_i1038" type="#_x0000_t75" style="width:29pt;height:16.1pt" o:ole="">
            <v:imagedata r:id="rId29" o:title=""/>
          </v:shape>
          <o:OLEObject Type="Embed" ProgID="Equation.3" ShapeID="_x0000_i1038" DrawAspect="Content" ObjectID="_1572034221" r:id="rId30"/>
        </w:object>
      </w:r>
      <w:r>
        <w:rPr>
          <w:bCs/>
          <w:sz w:val="20"/>
        </w:rPr>
        <w:t>)</w:t>
      </w:r>
    </w:p>
    <w:p w:rsidR="00B80977" w:rsidRDefault="00B80977" w:rsidP="00B80977">
      <w:pPr>
        <w:pStyle w:val="PRQN"/>
        <w:spacing w:line="480" w:lineRule="auto"/>
        <w:ind w:left="720"/>
        <w:rPr>
          <w:bCs/>
          <w:sz w:val="20"/>
        </w:rPr>
      </w:pPr>
      <w:r w:rsidRPr="00E53964">
        <w:rPr>
          <w:bCs/>
          <w:position w:val="-6"/>
          <w:sz w:val="20"/>
        </w:rPr>
        <w:object w:dxaOrig="220" w:dyaOrig="279">
          <v:shape id="_x0000_i1039" type="#_x0000_t75" style="width:10.75pt;height:13.95pt" o:ole="">
            <v:imagedata r:id="rId31" o:title=""/>
          </v:shape>
          <o:OLEObject Type="Embed" ProgID="Equation.3" ShapeID="_x0000_i1039" DrawAspect="Content" ObjectID="_1572034222" r:id="rId32"/>
        </w:object>
      </w:r>
      <w:r>
        <w:rPr>
          <w:bCs/>
          <w:sz w:val="20"/>
        </w:rPr>
        <w:t xml:space="preserve">is the distance traveled in meters </w:t>
      </w:r>
    </w:p>
    <w:p w:rsidR="00B80977" w:rsidRDefault="00B80977" w:rsidP="00B80977">
      <w:pPr>
        <w:pStyle w:val="PRQN"/>
        <w:spacing w:line="480" w:lineRule="auto"/>
        <w:ind w:left="180"/>
        <w:rPr>
          <w:bCs/>
          <w:sz w:val="20"/>
        </w:rPr>
      </w:pPr>
      <w:r>
        <w:rPr>
          <w:bCs/>
          <w:sz w:val="20"/>
        </w:rPr>
        <w:t xml:space="preserve">Suppose a ball is released from the top of a building, you can write a program to find out the height of the building, given the travel time for the ball to the ground. Note that the acceleration due to gravity is constant 9.8 </w:t>
      </w:r>
      <w:r w:rsidRPr="00471E15">
        <w:rPr>
          <w:bCs/>
          <w:position w:val="-6"/>
          <w:sz w:val="20"/>
        </w:rPr>
        <w:object w:dxaOrig="580" w:dyaOrig="320">
          <v:shape id="_x0000_i1040" type="#_x0000_t75" style="width:29pt;height:16.1pt" o:ole="">
            <v:imagedata r:id="rId29" o:title=""/>
          </v:shape>
          <o:OLEObject Type="Embed" ProgID="Equation.3" ShapeID="_x0000_i1040" DrawAspect="Content" ObjectID="_1572034223" r:id="rId33"/>
        </w:object>
      </w:r>
      <w:r>
        <w:rPr>
          <w:bCs/>
          <w:sz w:val="20"/>
        </w:rPr>
        <w:t>. Here is a sample run:</w:t>
      </w:r>
    </w:p>
    <w:p w:rsidR="00B80977" w:rsidRPr="00257FC3" w:rsidRDefault="00B80977" w:rsidP="00B80977">
      <w:pPr>
        <w:pStyle w:val="PD"/>
        <w:spacing w:line="480" w:lineRule="auto"/>
        <w:rPr>
          <w:rFonts w:ascii="Times New Roman" w:hAnsi="Times New Roman"/>
          <w:sz w:val="20"/>
        </w:rPr>
      </w:pPr>
      <w:r w:rsidRPr="00257FC3">
        <w:rPr>
          <w:rFonts w:ascii="Times New Roman" w:hAnsi="Times New Roman"/>
          <w:i w:val="0"/>
          <w:iCs/>
          <w:sz w:val="20"/>
        </w:rPr>
        <w:t>&lt;output&gt;</w:t>
      </w:r>
    </w:p>
    <w:p w:rsidR="00B80977" w:rsidRPr="003B6447" w:rsidRDefault="00B80977" w:rsidP="00B80977">
      <w:pPr>
        <w:spacing w:line="480" w:lineRule="auto"/>
        <w:rPr>
          <w:rFonts w:cs="Courier New"/>
          <w:color w:val="000000"/>
          <w:lang w:eastAsia="zh-CN"/>
        </w:rPr>
      </w:pPr>
      <w:r w:rsidRPr="00AD3116">
        <w:rPr>
          <w:rFonts w:ascii="Courier New" w:hAnsi="Courier New" w:cs="Courier New"/>
          <w:color w:val="000000"/>
          <w:sz w:val="20"/>
          <w:lang w:eastAsia="zh-CN"/>
        </w:rPr>
        <w:t xml:space="preserve">Enter the </w:t>
      </w:r>
      <w:r>
        <w:rPr>
          <w:rFonts w:ascii="Courier New" w:hAnsi="Courier New" w:cs="Courier New"/>
          <w:color w:val="000000"/>
          <w:sz w:val="20"/>
          <w:lang w:eastAsia="zh-CN"/>
        </w:rPr>
        <w:t>ball travel time in seconds</w:t>
      </w:r>
      <w:r w:rsidRPr="00AD3116">
        <w:rPr>
          <w:rFonts w:ascii="Courier New" w:hAnsi="Courier New" w:cs="Courier New"/>
          <w:color w:val="000000"/>
          <w:sz w:val="20"/>
          <w:lang w:eastAsia="zh-CN"/>
        </w:rPr>
        <w:t xml:space="preserve">: </w:t>
      </w:r>
      <w:r>
        <w:rPr>
          <w:rFonts w:ascii="Courier New" w:hAnsi="Courier New" w:cs="Courier New"/>
          <w:color w:val="000000"/>
          <w:sz w:val="20"/>
          <w:highlight w:val="lightGray"/>
          <w:lang w:eastAsia="zh-CN"/>
        </w:rPr>
        <w:t>2</w:t>
      </w:r>
      <w:r w:rsidRPr="00AD3116">
        <w:rPr>
          <w:rFonts w:ascii="Courier New" w:hAnsi="Courier New" w:cs="Courier New"/>
          <w:color w:val="000000"/>
          <w:sz w:val="20"/>
          <w:highlight w:val="lightGray"/>
          <w:lang w:eastAsia="zh-CN"/>
        </w:rPr>
        <w:t>.5</w:t>
      </w:r>
      <w:r>
        <w:rPr>
          <w:rFonts w:cs="Courier New"/>
          <w:b/>
          <w:i/>
          <w:color w:val="000000"/>
          <w:sz w:val="20"/>
          <w:lang w:eastAsia="zh-CN"/>
        </w:rPr>
        <w:t xml:space="preserve"> </w:t>
      </w:r>
      <w:r w:rsidRPr="00257FC3">
        <w:rPr>
          <w:b/>
          <w:i/>
          <w:color w:val="0000FF"/>
          <w:sz w:val="20"/>
        </w:rPr>
        <w:t>&lt;enter icon&gt;</w:t>
      </w:r>
    </w:p>
    <w:p w:rsidR="00B80977" w:rsidRPr="003B6447" w:rsidRDefault="00B80977" w:rsidP="00B80977">
      <w:pPr>
        <w:spacing w:line="480" w:lineRule="auto"/>
        <w:rPr>
          <w:rFonts w:cs="Courier New"/>
          <w:color w:val="000000"/>
          <w:lang w:eastAsia="zh-CN"/>
        </w:rPr>
      </w:pPr>
      <w:r>
        <w:rPr>
          <w:rFonts w:ascii="Courier New" w:hAnsi="Courier New" w:cs="Courier New"/>
          <w:color w:val="000000"/>
          <w:sz w:val="20"/>
          <w:lang w:eastAsia="zh-CN"/>
        </w:rPr>
        <w:t>The height of the building is 30.625</w:t>
      </w:r>
      <w:r w:rsidRPr="00AD3116">
        <w:rPr>
          <w:rFonts w:ascii="Courier New" w:hAnsi="Courier New" w:cs="Courier New"/>
          <w:color w:val="000000"/>
          <w:sz w:val="20"/>
          <w:lang w:eastAsia="zh-CN"/>
        </w:rPr>
        <w:t xml:space="preserve"> </w:t>
      </w:r>
      <w:r>
        <w:rPr>
          <w:rFonts w:ascii="Courier New" w:hAnsi="Courier New" w:cs="Courier New"/>
          <w:color w:val="000000"/>
          <w:sz w:val="20"/>
          <w:lang w:eastAsia="zh-CN"/>
        </w:rPr>
        <w:t>meters</w:t>
      </w:r>
    </w:p>
    <w:p w:rsidR="00B80977" w:rsidRDefault="00B80977" w:rsidP="00B80977">
      <w:pPr>
        <w:pStyle w:val="PD"/>
        <w:spacing w:line="480" w:lineRule="auto"/>
        <w:rPr>
          <w:rFonts w:ascii="Times New Roman" w:hAnsi="Times New Roman"/>
          <w:i w:val="0"/>
          <w:iCs/>
          <w:sz w:val="20"/>
        </w:rPr>
      </w:pPr>
      <w:r w:rsidRPr="00257FC3">
        <w:rPr>
          <w:rFonts w:ascii="Times New Roman" w:hAnsi="Times New Roman"/>
          <w:i w:val="0"/>
          <w:iCs/>
          <w:sz w:val="20"/>
        </w:rPr>
        <w:t>&lt;end output&gt;</w:t>
      </w:r>
    </w:p>
    <w:p w:rsidR="00B80977" w:rsidRDefault="00B80977" w:rsidP="00B80977">
      <w:pPr>
        <w:pStyle w:val="PRQN"/>
        <w:spacing w:line="480" w:lineRule="auto"/>
        <w:ind w:left="720" w:hanging="720"/>
        <w:rPr>
          <w:bCs/>
          <w:sz w:val="20"/>
        </w:rPr>
      </w:pPr>
      <w:r w:rsidRPr="00257FC3">
        <w:rPr>
          <w:bCs/>
          <w:sz w:val="20"/>
        </w:rPr>
        <w:t>*2.</w:t>
      </w:r>
      <w:r>
        <w:rPr>
          <w:bCs/>
          <w:sz w:val="20"/>
        </w:rPr>
        <w:t>3</w:t>
      </w:r>
      <w:r w:rsidRPr="00257FC3">
        <w:rPr>
          <w:bCs/>
          <w:sz w:val="20"/>
        </w:rPr>
        <w:tab/>
        <w:t>(</w:t>
      </w:r>
      <w:r>
        <w:rPr>
          <w:bCs/>
          <w:i/>
          <w:iCs/>
          <w:sz w:val="20"/>
        </w:rPr>
        <w:t>Physics: friction coefficient</w:t>
      </w:r>
      <w:r w:rsidRPr="00257FC3">
        <w:rPr>
          <w:bCs/>
          <w:sz w:val="20"/>
        </w:rPr>
        <w:t xml:space="preserve">) </w:t>
      </w:r>
      <w:r>
        <w:rPr>
          <w:bCs/>
          <w:sz w:val="20"/>
        </w:rPr>
        <w:t>The force pushing or pulling an object is related to the object’s mass, acceleration, and a coefficient of friction in the following formula:</w:t>
      </w:r>
    </w:p>
    <w:p w:rsidR="00B80977" w:rsidRDefault="00B80977" w:rsidP="00B80977">
      <w:pPr>
        <w:pStyle w:val="PD"/>
        <w:spacing w:line="480" w:lineRule="auto"/>
        <w:rPr>
          <w:rFonts w:ascii="Times New Roman" w:hAnsi="Times New Roman"/>
          <w:color w:val="auto"/>
        </w:rPr>
      </w:pPr>
      <w:r>
        <w:rPr>
          <w:rFonts w:ascii="Times New Roman" w:hAnsi="Times New Roman"/>
        </w:rPr>
        <w:t xml:space="preserve">           </w:t>
      </w:r>
      <w:r w:rsidRPr="00CB089D">
        <w:rPr>
          <w:rFonts w:ascii="Times New Roman" w:hAnsi="Times New Roman"/>
          <w:position w:val="-10"/>
        </w:rPr>
        <w:object w:dxaOrig="2120" w:dyaOrig="300">
          <v:shape id="_x0000_i1041" type="#_x0000_t75" style="width:105.85pt;height:15.05pt" o:ole="">
            <v:imagedata r:id="rId34" o:title=""/>
          </v:shape>
          <o:OLEObject Type="Embed" ProgID="Equation.3" ShapeID="_x0000_i1041" DrawAspect="Content" ObjectID="_1572034224" r:id="rId35"/>
        </w:object>
      </w:r>
    </w:p>
    <w:p w:rsidR="00B80977" w:rsidRDefault="00B80977" w:rsidP="00B80977">
      <w:pPr>
        <w:pStyle w:val="PRQN"/>
        <w:spacing w:line="480" w:lineRule="auto"/>
        <w:ind w:left="720"/>
        <w:rPr>
          <w:bCs/>
          <w:sz w:val="20"/>
        </w:rPr>
      </w:pPr>
      <w:r>
        <w:rPr>
          <w:bCs/>
          <w:sz w:val="20"/>
        </w:rPr>
        <w:t>Where</w:t>
      </w:r>
    </w:p>
    <w:p w:rsidR="00B80977" w:rsidRDefault="00B80977" w:rsidP="00B80977">
      <w:pPr>
        <w:pStyle w:val="PRQN"/>
        <w:spacing w:line="480" w:lineRule="auto"/>
        <w:ind w:left="720"/>
        <w:rPr>
          <w:bCs/>
          <w:sz w:val="20"/>
        </w:rPr>
      </w:pPr>
      <w:r w:rsidRPr="008E513A">
        <w:rPr>
          <w:bCs/>
          <w:position w:val="-14"/>
          <w:sz w:val="20"/>
        </w:rPr>
        <w:object w:dxaOrig="279" w:dyaOrig="380">
          <v:shape id="_x0000_i1042" type="#_x0000_t75" style="width:13.95pt;height:18.8pt" o:ole="">
            <v:imagedata r:id="rId36" o:title=""/>
          </v:shape>
          <o:OLEObject Type="Embed" ProgID="Equation.3" ShapeID="_x0000_i1042" DrawAspect="Content" ObjectID="_1572034225" r:id="rId37"/>
        </w:object>
      </w:r>
      <w:r>
        <w:rPr>
          <w:bCs/>
          <w:sz w:val="20"/>
        </w:rPr>
        <w:t>is the force applied to push or pull an object in Newtons (N)</w:t>
      </w:r>
    </w:p>
    <w:p w:rsidR="00B80977" w:rsidRDefault="00B80977" w:rsidP="00B80977">
      <w:pPr>
        <w:pStyle w:val="PRQN"/>
        <w:spacing w:line="480" w:lineRule="auto"/>
        <w:ind w:left="720"/>
        <w:rPr>
          <w:bCs/>
          <w:sz w:val="20"/>
        </w:rPr>
      </w:pPr>
      <w:r w:rsidRPr="00CB089D">
        <w:rPr>
          <w:bCs/>
          <w:position w:val="-14"/>
          <w:sz w:val="20"/>
        </w:rPr>
        <w:object w:dxaOrig="260" w:dyaOrig="380">
          <v:shape id="_x0000_i1043" type="#_x0000_t75" style="width:12.9pt;height:18.8pt" o:ole="">
            <v:imagedata r:id="rId38" o:title=""/>
          </v:shape>
          <o:OLEObject Type="Embed" ProgID="Equation.3" ShapeID="_x0000_i1043" DrawAspect="Content" ObjectID="_1572034226" r:id="rId39"/>
        </w:object>
      </w:r>
      <w:r>
        <w:rPr>
          <w:bCs/>
          <w:sz w:val="20"/>
        </w:rPr>
        <w:t>is a coefficient of friction (</w:t>
      </w:r>
      <w:r w:rsidRPr="008E513A">
        <w:rPr>
          <w:bCs/>
          <w:position w:val="-12"/>
          <w:sz w:val="20"/>
        </w:rPr>
        <w:object w:dxaOrig="279" w:dyaOrig="360">
          <v:shape id="_x0000_i1044" type="#_x0000_t75" style="width:13.95pt;height:18.25pt" o:ole="">
            <v:imagedata r:id="rId40" o:title=""/>
          </v:shape>
          <o:OLEObject Type="Embed" ProgID="Equation.3" ShapeID="_x0000_i1044" DrawAspect="Content" ObjectID="_1572034227" r:id="rId41"/>
        </w:object>
      </w:r>
      <w:r>
        <w:rPr>
          <w:bCs/>
          <w:sz w:val="20"/>
        </w:rPr>
        <w:t>is small for a smooth surface and large for a rough surface)</w:t>
      </w:r>
    </w:p>
    <w:p w:rsidR="00B80977" w:rsidRPr="008E513A" w:rsidRDefault="00B80977" w:rsidP="00B80977">
      <w:pPr>
        <w:pStyle w:val="PRQN"/>
        <w:spacing w:line="480" w:lineRule="auto"/>
        <w:ind w:left="720"/>
        <w:rPr>
          <w:bCs/>
          <w:sz w:val="20"/>
        </w:rPr>
      </w:pPr>
      <w:r w:rsidRPr="008E513A">
        <w:rPr>
          <w:bCs/>
          <w:position w:val="-6"/>
          <w:sz w:val="20"/>
        </w:rPr>
        <w:object w:dxaOrig="260" w:dyaOrig="220">
          <v:shape id="_x0000_i1045" type="#_x0000_t75" style="width:12.9pt;height:10.75pt" o:ole="">
            <v:imagedata r:id="rId42" o:title=""/>
          </v:shape>
          <o:OLEObject Type="Embed" ProgID="Equation.3" ShapeID="_x0000_i1045" DrawAspect="Content" ObjectID="_1572034228" r:id="rId43"/>
        </w:object>
      </w:r>
      <w:r>
        <w:rPr>
          <w:bCs/>
          <w:sz w:val="20"/>
        </w:rPr>
        <w:t>is the object’s mass in kilograms (kg)</w:t>
      </w:r>
    </w:p>
    <w:p w:rsidR="00B80977" w:rsidRDefault="00B80977" w:rsidP="00B80977">
      <w:pPr>
        <w:pStyle w:val="PRQN"/>
        <w:spacing w:line="480" w:lineRule="auto"/>
        <w:ind w:left="720"/>
        <w:rPr>
          <w:bCs/>
          <w:sz w:val="20"/>
        </w:rPr>
      </w:pPr>
      <w:r w:rsidRPr="00471E15">
        <w:rPr>
          <w:bCs/>
          <w:position w:val="-10"/>
          <w:sz w:val="20"/>
        </w:rPr>
        <w:object w:dxaOrig="220" w:dyaOrig="260">
          <v:shape id="_x0000_i1046" type="#_x0000_t75" style="width:10.75pt;height:12.9pt" o:ole="">
            <v:imagedata r:id="rId44" o:title=""/>
          </v:shape>
          <o:OLEObject Type="Embed" ProgID="Equation.3" ShapeID="_x0000_i1046" DrawAspect="Content" ObjectID="_1572034229" r:id="rId45"/>
        </w:object>
      </w:r>
      <w:r>
        <w:rPr>
          <w:bCs/>
          <w:sz w:val="20"/>
        </w:rPr>
        <w:t xml:space="preserve">is the acceleration due to gravity, which is a constant 9.8 </w:t>
      </w:r>
      <w:r w:rsidRPr="00471E15">
        <w:rPr>
          <w:bCs/>
          <w:position w:val="-6"/>
          <w:sz w:val="20"/>
        </w:rPr>
        <w:object w:dxaOrig="580" w:dyaOrig="320">
          <v:shape id="_x0000_i1047" type="#_x0000_t75" style="width:29pt;height:16.1pt" o:ole="">
            <v:imagedata r:id="rId29" o:title=""/>
          </v:shape>
          <o:OLEObject Type="Embed" ProgID="Equation.3" ShapeID="_x0000_i1047" DrawAspect="Content" ObjectID="_1572034230" r:id="rId46"/>
        </w:object>
      </w:r>
      <w:r>
        <w:rPr>
          <w:bCs/>
          <w:sz w:val="20"/>
        </w:rPr>
        <w:t>(meters per square second)</w:t>
      </w:r>
    </w:p>
    <w:p w:rsidR="00B80977" w:rsidRDefault="00B80977" w:rsidP="00B80977">
      <w:pPr>
        <w:pStyle w:val="PRQN"/>
        <w:spacing w:line="480" w:lineRule="auto"/>
        <w:ind w:left="720"/>
        <w:rPr>
          <w:bCs/>
          <w:sz w:val="20"/>
        </w:rPr>
      </w:pPr>
      <w:r w:rsidRPr="00E53964">
        <w:rPr>
          <w:bCs/>
          <w:position w:val="-6"/>
          <w:sz w:val="20"/>
        </w:rPr>
        <w:object w:dxaOrig="200" w:dyaOrig="220">
          <v:shape id="_x0000_i1048" type="#_x0000_t75" style="width:10.2pt;height:10.75pt" o:ole="">
            <v:imagedata r:id="rId27" o:title=""/>
          </v:shape>
          <o:OLEObject Type="Embed" ProgID="Equation.3" ShapeID="_x0000_i1048" DrawAspect="Content" ObjectID="_1572034231" r:id="rId47"/>
        </w:object>
      </w:r>
      <w:r>
        <w:rPr>
          <w:bCs/>
          <w:sz w:val="20"/>
        </w:rPr>
        <w:t>is the object’s acceleration in meters per square second (</w:t>
      </w:r>
      <w:r w:rsidRPr="00471E15">
        <w:rPr>
          <w:bCs/>
          <w:position w:val="-6"/>
          <w:sz w:val="20"/>
        </w:rPr>
        <w:object w:dxaOrig="580" w:dyaOrig="320">
          <v:shape id="_x0000_i1049" type="#_x0000_t75" style="width:29pt;height:16.1pt" o:ole="">
            <v:imagedata r:id="rId29" o:title=""/>
          </v:shape>
          <o:OLEObject Type="Embed" ProgID="Equation.3" ShapeID="_x0000_i1049" DrawAspect="Content" ObjectID="_1572034232" r:id="rId48"/>
        </w:object>
      </w:r>
      <w:r>
        <w:rPr>
          <w:bCs/>
          <w:sz w:val="20"/>
        </w:rPr>
        <w:t>)</w:t>
      </w:r>
    </w:p>
    <w:p w:rsidR="00B80977" w:rsidRDefault="00B80977" w:rsidP="00B80977">
      <w:pPr>
        <w:pStyle w:val="PRQN"/>
        <w:spacing w:line="480" w:lineRule="auto"/>
        <w:ind w:left="180"/>
        <w:rPr>
          <w:bCs/>
          <w:sz w:val="20"/>
        </w:rPr>
      </w:pPr>
      <w:r>
        <w:rPr>
          <w:bCs/>
          <w:sz w:val="20"/>
        </w:rPr>
        <w:lastRenderedPageBreak/>
        <w:t xml:space="preserve">Write a program that prompts the user to enter input for </w:t>
      </w:r>
      <w:r w:rsidRPr="008E513A">
        <w:rPr>
          <w:bCs/>
          <w:position w:val="-14"/>
          <w:sz w:val="20"/>
        </w:rPr>
        <w:object w:dxaOrig="279" w:dyaOrig="380">
          <v:shape id="_x0000_i1050" type="#_x0000_t75" style="width:13.95pt;height:18.8pt" o:ole="">
            <v:imagedata r:id="rId49" o:title=""/>
          </v:shape>
          <o:OLEObject Type="Embed" ProgID="Equation.3" ShapeID="_x0000_i1050" DrawAspect="Content" ObjectID="_1572034233" r:id="rId50"/>
        </w:object>
      </w:r>
      <w:r>
        <w:rPr>
          <w:bCs/>
          <w:sz w:val="20"/>
        </w:rPr>
        <w:t xml:space="preserve">, </w:t>
      </w:r>
      <w:r w:rsidRPr="008E513A">
        <w:rPr>
          <w:bCs/>
          <w:position w:val="-6"/>
          <w:sz w:val="20"/>
        </w:rPr>
        <w:object w:dxaOrig="260" w:dyaOrig="220">
          <v:shape id="_x0000_i1051" type="#_x0000_t75" style="width:12.9pt;height:10.75pt" o:ole="">
            <v:imagedata r:id="rId42" o:title=""/>
          </v:shape>
          <o:OLEObject Type="Embed" ProgID="Equation.3" ShapeID="_x0000_i1051" DrawAspect="Content" ObjectID="_1572034234" r:id="rId51"/>
        </w:object>
      </w:r>
      <w:r>
        <w:rPr>
          <w:bCs/>
          <w:sz w:val="20"/>
        </w:rPr>
        <w:t xml:space="preserve">, and </w:t>
      </w:r>
      <w:r w:rsidRPr="00E53964">
        <w:rPr>
          <w:bCs/>
          <w:position w:val="-6"/>
          <w:sz w:val="20"/>
        </w:rPr>
        <w:object w:dxaOrig="200" w:dyaOrig="220">
          <v:shape id="_x0000_i1052" type="#_x0000_t75" style="width:10.2pt;height:10.75pt" o:ole="">
            <v:imagedata r:id="rId27" o:title=""/>
          </v:shape>
          <o:OLEObject Type="Embed" ProgID="Equation.3" ShapeID="_x0000_i1052" DrawAspect="Content" ObjectID="_1572034235" r:id="rId52"/>
        </w:object>
      </w:r>
      <w:r>
        <w:rPr>
          <w:bCs/>
          <w:sz w:val="20"/>
        </w:rPr>
        <w:t>, and displays the coefficient of friction. Here is a sample run:</w:t>
      </w:r>
    </w:p>
    <w:p w:rsidR="00B80977" w:rsidRPr="00257FC3" w:rsidRDefault="00B80977" w:rsidP="00B80977">
      <w:pPr>
        <w:pStyle w:val="PD"/>
        <w:spacing w:line="480" w:lineRule="auto"/>
        <w:rPr>
          <w:rFonts w:ascii="Times New Roman" w:hAnsi="Times New Roman"/>
          <w:sz w:val="20"/>
        </w:rPr>
      </w:pPr>
      <w:r w:rsidRPr="00257FC3">
        <w:rPr>
          <w:rFonts w:ascii="Times New Roman" w:hAnsi="Times New Roman"/>
          <w:i w:val="0"/>
          <w:iCs/>
          <w:sz w:val="20"/>
        </w:rPr>
        <w:t>&lt;output&gt;</w:t>
      </w:r>
    </w:p>
    <w:p w:rsidR="00B80977" w:rsidRPr="003B6447" w:rsidRDefault="00B80977" w:rsidP="00B80977">
      <w:pPr>
        <w:spacing w:line="480" w:lineRule="auto"/>
        <w:rPr>
          <w:rFonts w:cs="Courier New"/>
          <w:color w:val="000000"/>
          <w:lang w:eastAsia="zh-CN"/>
        </w:rPr>
      </w:pPr>
      <w:r w:rsidRPr="00AD3116">
        <w:rPr>
          <w:rFonts w:ascii="Courier New" w:hAnsi="Courier New" w:cs="Courier New"/>
          <w:color w:val="000000"/>
          <w:sz w:val="20"/>
          <w:lang w:eastAsia="zh-CN"/>
        </w:rPr>
        <w:t xml:space="preserve">Enter the </w:t>
      </w:r>
      <w:r>
        <w:rPr>
          <w:rFonts w:ascii="Courier New" w:hAnsi="Courier New" w:cs="Courier New"/>
          <w:color w:val="000000"/>
          <w:sz w:val="20"/>
          <w:lang w:eastAsia="zh-CN"/>
        </w:rPr>
        <w:t xml:space="preserve">friction force in </w:t>
      </w:r>
      <w:smartTag w:uri="urn:schemas-microsoft-com:office:smarttags" w:element="place">
        <w:smartTag w:uri="urn:schemas-microsoft-com:office:smarttags" w:element="City">
          <w:r>
            <w:rPr>
              <w:rFonts w:ascii="Courier New" w:hAnsi="Courier New" w:cs="Courier New"/>
              <w:color w:val="000000"/>
              <w:sz w:val="20"/>
              <w:lang w:eastAsia="zh-CN"/>
            </w:rPr>
            <w:t>Newtons</w:t>
          </w:r>
        </w:smartTag>
      </w:smartTag>
      <w:r w:rsidRPr="00AD3116">
        <w:rPr>
          <w:rFonts w:ascii="Courier New" w:hAnsi="Courier New" w:cs="Courier New"/>
          <w:color w:val="000000"/>
          <w:sz w:val="20"/>
          <w:lang w:eastAsia="zh-CN"/>
        </w:rPr>
        <w:t xml:space="preserve">: </w:t>
      </w:r>
      <w:r>
        <w:rPr>
          <w:rFonts w:ascii="Courier New" w:hAnsi="Courier New" w:cs="Courier New"/>
          <w:color w:val="000000"/>
          <w:sz w:val="20"/>
          <w:highlight w:val="lightGray"/>
          <w:lang w:eastAsia="zh-CN"/>
        </w:rPr>
        <w:t>1</w:t>
      </w:r>
      <w:r w:rsidRPr="00AD3116">
        <w:rPr>
          <w:rFonts w:ascii="Courier New" w:hAnsi="Courier New" w:cs="Courier New"/>
          <w:color w:val="000000"/>
          <w:sz w:val="20"/>
          <w:highlight w:val="lightGray"/>
          <w:lang w:eastAsia="zh-CN"/>
        </w:rPr>
        <w:t>5</w:t>
      </w:r>
      <w:r>
        <w:rPr>
          <w:rFonts w:ascii="Courier New" w:hAnsi="Courier New" w:cs="Courier New"/>
          <w:color w:val="000000"/>
          <w:sz w:val="20"/>
          <w:highlight w:val="lightGray"/>
          <w:lang w:eastAsia="zh-CN"/>
        </w:rPr>
        <w:t>0</w:t>
      </w:r>
      <w:r>
        <w:rPr>
          <w:rFonts w:cs="Courier New"/>
          <w:b/>
          <w:i/>
          <w:color w:val="000000"/>
          <w:sz w:val="20"/>
          <w:lang w:eastAsia="zh-CN"/>
        </w:rPr>
        <w:t xml:space="preserve"> </w:t>
      </w:r>
      <w:r w:rsidRPr="00257FC3">
        <w:rPr>
          <w:b/>
          <w:i/>
          <w:color w:val="0000FF"/>
          <w:sz w:val="20"/>
        </w:rPr>
        <w:t>&lt;enter icon&gt;</w:t>
      </w:r>
    </w:p>
    <w:p w:rsidR="00B80977" w:rsidRPr="003B6447" w:rsidRDefault="00B80977" w:rsidP="00B80977">
      <w:pPr>
        <w:spacing w:line="480" w:lineRule="auto"/>
        <w:rPr>
          <w:rFonts w:cs="Courier New"/>
          <w:color w:val="000000"/>
          <w:lang w:eastAsia="zh-CN"/>
        </w:rPr>
      </w:pPr>
      <w:r w:rsidRPr="00AD3116">
        <w:rPr>
          <w:rFonts w:ascii="Courier New" w:hAnsi="Courier New" w:cs="Courier New"/>
          <w:color w:val="000000"/>
          <w:sz w:val="20"/>
          <w:lang w:eastAsia="zh-CN"/>
        </w:rPr>
        <w:t xml:space="preserve">Enter the </w:t>
      </w:r>
      <w:r>
        <w:rPr>
          <w:rFonts w:ascii="Courier New" w:hAnsi="Courier New" w:cs="Courier New"/>
          <w:color w:val="000000"/>
          <w:sz w:val="20"/>
          <w:lang w:eastAsia="zh-CN"/>
        </w:rPr>
        <w:t>object’s mass in kg</w:t>
      </w:r>
      <w:r w:rsidRPr="00AD3116">
        <w:rPr>
          <w:rFonts w:ascii="Courier New" w:hAnsi="Courier New" w:cs="Courier New"/>
          <w:color w:val="000000"/>
          <w:sz w:val="20"/>
          <w:lang w:eastAsia="zh-CN"/>
        </w:rPr>
        <w:t xml:space="preserve">: </w:t>
      </w:r>
      <w:r>
        <w:rPr>
          <w:rFonts w:ascii="Courier New" w:hAnsi="Courier New" w:cs="Courier New"/>
          <w:color w:val="000000"/>
          <w:sz w:val="20"/>
          <w:highlight w:val="lightGray"/>
          <w:lang w:eastAsia="zh-CN"/>
        </w:rPr>
        <w:t>24</w:t>
      </w:r>
      <w:r w:rsidRPr="00AD3116">
        <w:rPr>
          <w:rFonts w:ascii="Courier New" w:hAnsi="Courier New" w:cs="Courier New"/>
          <w:color w:val="000000"/>
          <w:sz w:val="20"/>
          <w:highlight w:val="lightGray"/>
          <w:lang w:eastAsia="zh-CN"/>
        </w:rPr>
        <w:t>.5</w:t>
      </w:r>
      <w:r>
        <w:rPr>
          <w:rFonts w:cs="Courier New"/>
          <w:b/>
          <w:i/>
          <w:color w:val="000000"/>
          <w:sz w:val="20"/>
          <w:lang w:eastAsia="zh-CN"/>
        </w:rPr>
        <w:t xml:space="preserve"> </w:t>
      </w:r>
      <w:r w:rsidRPr="00257FC3">
        <w:rPr>
          <w:b/>
          <w:i/>
          <w:color w:val="0000FF"/>
          <w:sz w:val="20"/>
        </w:rPr>
        <w:t>&lt;enter icon&gt;</w:t>
      </w:r>
    </w:p>
    <w:p w:rsidR="00B80977" w:rsidRPr="003B6447" w:rsidRDefault="00B80977" w:rsidP="00B80977">
      <w:pPr>
        <w:spacing w:line="480" w:lineRule="auto"/>
        <w:rPr>
          <w:rFonts w:cs="Courier New"/>
          <w:color w:val="000000"/>
          <w:lang w:eastAsia="zh-CN"/>
        </w:rPr>
      </w:pPr>
      <w:r w:rsidRPr="00AD3116">
        <w:rPr>
          <w:rFonts w:ascii="Courier New" w:hAnsi="Courier New" w:cs="Courier New"/>
          <w:color w:val="000000"/>
          <w:sz w:val="20"/>
          <w:lang w:eastAsia="zh-CN"/>
        </w:rPr>
        <w:t xml:space="preserve">Enter the </w:t>
      </w:r>
      <w:r>
        <w:rPr>
          <w:rFonts w:ascii="Courier New" w:hAnsi="Courier New" w:cs="Courier New"/>
          <w:color w:val="000000"/>
          <w:sz w:val="20"/>
          <w:lang w:eastAsia="zh-CN"/>
        </w:rPr>
        <w:t>object’s acceleration in m/s^2</w:t>
      </w:r>
      <w:r w:rsidRPr="00AD3116">
        <w:rPr>
          <w:rFonts w:ascii="Courier New" w:hAnsi="Courier New" w:cs="Courier New"/>
          <w:color w:val="000000"/>
          <w:sz w:val="20"/>
          <w:lang w:eastAsia="zh-CN"/>
        </w:rPr>
        <w:t xml:space="preserve">: </w:t>
      </w:r>
      <w:r w:rsidRPr="00AD3116">
        <w:rPr>
          <w:rFonts w:ascii="Courier New" w:hAnsi="Courier New" w:cs="Courier New"/>
          <w:color w:val="000000"/>
          <w:sz w:val="20"/>
          <w:highlight w:val="lightGray"/>
          <w:lang w:eastAsia="zh-CN"/>
        </w:rPr>
        <w:t>4.5</w:t>
      </w:r>
      <w:r>
        <w:rPr>
          <w:rFonts w:cs="Courier New"/>
          <w:b/>
          <w:i/>
          <w:color w:val="000000"/>
          <w:sz w:val="20"/>
          <w:lang w:eastAsia="zh-CN"/>
        </w:rPr>
        <w:t xml:space="preserve"> </w:t>
      </w:r>
      <w:r w:rsidRPr="00257FC3">
        <w:rPr>
          <w:b/>
          <w:i/>
          <w:color w:val="0000FF"/>
          <w:sz w:val="20"/>
        </w:rPr>
        <w:t>&lt;enter icon&gt;</w:t>
      </w:r>
    </w:p>
    <w:p w:rsidR="00B80977" w:rsidRPr="00AD3116" w:rsidRDefault="00B80977" w:rsidP="00B80977">
      <w:pPr>
        <w:pStyle w:val="PD"/>
        <w:spacing w:line="480" w:lineRule="auto"/>
        <w:rPr>
          <w:b w:val="0"/>
          <w:i w:val="0"/>
          <w:color w:val="000000"/>
          <w:sz w:val="20"/>
          <w:lang w:eastAsia="zh-CN"/>
        </w:rPr>
      </w:pPr>
      <w:r w:rsidRPr="00AD3116">
        <w:rPr>
          <w:b w:val="0"/>
          <w:color w:val="000000"/>
          <w:sz w:val="20"/>
          <w:lang w:eastAsia="zh-CN"/>
        </w:rPr>
        <w:t xml:space="preserve">The </w:t>
      </w:r>
      <w:r>
        <w:rPr>
          <w:b w:val="0"/>
          <w:color w:val="000000"/>
          <w:sz w:val="20"/>
          <w:lang w:eastAsia="zh-CN"/>
        </w:rPr>
        <w:t>coefficient for friction is 0.165556</w:t>
      </w:r>
    </w:p>
    <w:p w:rsidR="00B80977" w:rsidRPr="00257FC3" w:rsidRDefault="00B80977" w:rsidP="00B80977">
      <w:pPr>
        <w:pStyle w:val="PD"/>
        <w:spacing w:line="480" w:lineRule="auto"/>
        <w:rPr>
          <w:rFonts w:ascii="Times New Roman" w:hAnsi="Times New Roman"/>
          <w:sz w:val="20"/>
        </w:rPr>
      </w:pPr>
      <w:r w:rsidRPr="00257FC3">
        <w:rPr>
          <w:rFonts w:ascii="Times New Roman" w:hAnsi="Times New Roman"/>
          <w:i w:val="0"/>
          <w:iCs/>
          <w:sz w:val="20"/>
        </w:rPr>
        <w:t>&lt;end output&gt;</w:t>
      </w:r>
    </w:p>
    <w:p w:rsidR="00B80977" w:rsidRDefault="00B80977" w:rsidP="00B80977">
      <w:pPr>
        <w:pStyle w:val="PRQN"/>
        <w:spacing w:line="480" w:lineRule="auto"/>
        <w:ind w:left="720" w:hanging="720"/>
        <w:rPr>
          <w:bCs/>
          <w:sz w:val="20"/>
        </w:rPr>
      </w:pPr>
      <w:r w:rsidRPr="00257FC3">
        <w:rPr>
          <w:bCs/>
          <w:sz w:val="20"/>
        </w:rPr>
        <w:t>*2.</w:t>
      </w:r>
      <w:r>
        <w:rPr>
          <w:bCs/>
          <w:sz w:val="20"/>
        </w:rPr>
        <w:t>4</w:t>
      </w:r>
      <w:r w:rsidRPr="00257FC3">
        <w:rPr>
          <w:bCs/>
          <w:sz w:val="20"/>
        </w:rPr>
        <w:tab/>
        <w:t>(</w:t>
      </w:r>
      <w:r>
        <w:rPr>
          <w:bCs/>
          <w:i/>
          <w:iCs/>
          <w:sz w:val="20"/>
        </w:rPr>
        <w:t>Slope of a line</w:t>
      </w:r>
      <w:r w:rsidRPr="00257FC3">
        <w:rPr>
          <w:bCs/>
          <w:sz w:val="20"/>
        </w:rPr>
        <w:t xml:space="preserve">) Write a program that </w:t>
      </w:r>
      <w:r>
        <w:rPr>
          <w:bCs/>
          <w:sz w:val="20"/>
        </w:rPr>
        <w:t xml:space="preserve">prompts the user to enter the coordinates of two points (x1, y1) and (x2, y2), and displays the slope of the line connects the two points. The formula of the slope is </w:t>
      </w:r>
      <w:r w:rsidRPr="007616B4">
        <w:rPr>
          <w:rFonts w:cs="Courier New"/>
          <w:position w:val="-10"/>
          <w:sz w:val="20"/>
        </w:rPr>
        <w:object w:dxaOrig="1760" w:dyaOrig="340">
          <v:shape id="_x0000_i1053" type="#_x0000_t75" style="width:88.1pt;height:17.2pt" o:ole="">
            <v:imagedata r:id="rId53" o:title=""/>
          </v:shape>
          <o:OLEObject Type="Embed" ProgID="Equation.3" ShapeID="_x0000_i1053" DrawAspect="Content" ObjectID="_1572034236" r:id="rId54"/>
        </w:object>
      </w:r>
      <w:r>
        <w:rPr>
          <w:rFonts w:cs="Courier New"/>
          <w:sz w:val="20"/>
        </w:rPr>
        <w:t>. Here is a sample run:</w:t>
      </w:r>
    </w:p>
    <w:p w:rsidR="00B80977" w:rsidRPr="00257FC3" w:rsidRDefault="00B80977" w:rsidP="00B80977">
      <w:pPr>
        <w:pStyle w:val="PD"/>
        <w:spacing w:line="480" w:lineRule="auto"/>
        <w:rPr>
          <w:rFonts w:ascii="Times New Roman" w:hAnsi="Times New Roman"/>
          <w:sz w:val="20"/>
        </w:rPr>
      </w:pPr>
      <w:r w:rsidRPr="00257FC3">
        <w:rPr>
          <w:rFonts w:ascii="Times New Roman" w:hAnsi="Times New Roman"/>
          <w:i w:val="0"/>
          <w:iCs/>
          <w:sz w:val="20"/>
        </w:rPr>
        <w:t>&lt;output&gt;</w:t>
      </w:r>
    </w:p>
    <w:p w:rsidR="00B80977" w:rsidRPr="003B6447" w:rsidRDefault="00B80977" w:rsidP="00B80977">
      <w:pPr>
        <w:spacing w:line="480" w:lineRule="auto"/>
        <w:rPr>
          <w:rFonts w:cs="Courier New"/>
          <w:color w:val="000000"/>
          <w:lang w:eastAsia="zh-CN"/>
        </w:rPr>
      </w:pPr>
      <w:r w:rsidRPr="00AD3116">
        <w:rPr>
          <w:rFonts w:ascii="Courier New" w:hAnsi="Courier New" w:cs="Courier New"/>
          <w:color w:val="000000"/>
          <w:sz w:val="20"/>
          <w:lang w:eastAsia="zh-CN"/>
        </w:rPr>
        <w:t xml:space="preserve">Enter the coordinates for two points: </w:t>
      </w:r>
      <w:r w:rsidRPr="00AD3116">
        <w:rPr>
          <w:rFonts w:ascii="Courier New" w:hAnsi="Courier New" w:cs="Courier New"/>
          <w:color w:val="000000"/>
          <w:sz w:val="20"/>
          <w:highlight w:val="lightGray"/>
          <w:lang w:eastAsia="zh-CN"/>
        </w:rPr>
        <w:t>4.5 -5.5 6.6 -6.5</w:t>
      </w:r>
      <w:r>
        <w:rPr>
          <w:rFonts w:cs="Courier New"/>
          <w:b/>
          <w:i/>
          <w:color w:val="000000"/>
          <w:sz w:val="20"/>
          <w:lang w:eastAsia="zh-CN"/>
        </w:rPr>
        <w:t xml:space="preserve"> </w:t>
      </w:r>
      <w:r w:rsidRPr="00257FC3">
        <w:rPr>
          <w:b/>
          <w:i/>
          <w:color w:val="0000FF"/>
          <w:sz w:val="20"/>
        </w:rPr>
        <w:t>&lt;enter icon&gt;</w:t>
      </w:r>
    </w:p>
    <w:p w:rsidR="00B80977" w:rsidRPr="00AD3116" w:rsidRDefault="00B80977" w:rsidP="00B80977">
      <w:pPr>
        <w:pStyle w:val="PD"/>
        <w:spacing w:line="480" w:lineRule="auto"/>
        <w:rPr>
          <w:b w:val="0"/>
          <w:i w:val="0"/>
          <w:color w:val="000000"/>
          <w:sz w:val="20"/>
          <w:lang w:eastAsia="zh-CN"/>
        </w:rPr>
      </w:pPr>
      <w:r w:rsidRPr="00AD3116">
        <w:rPr>
          <w:b w:val="0"/>
          <w:color w:val="000000"/>
          <w:sz w:val="20"/>
          <w:lang w:eastAsia="zh-CN"/>
        </w:rPr>
        <w:t>The slope for the line that connects two points (4.5, -5.5) and (6.6, -6.5) is -0.47619</w:t>
      </w:r>
    </w:p>
    <w:p w:rsidR="00B80977" w:rsidRPr="00257FC3" w:rsidRDefault="00B80977" w:rsidP="00B80977">
      <w:pPr>
        <w:pStyle w:val="PD"/>
        <w:spacing w:line="480" w:lineRule="auto"/>
        <w:rPr>
          <w:rFonts w:ascii="Times New Roman" w:hAnsi="Times New Roman"/>
          <w:sz w:val="20"/>
        </w:rPr>
      </w:pPr>
      <w:r w:rsidRPr="00257FC3">
        <w:rPr>
          <w:rFonts w:ascii="Times New Roman" w:hAnsi="Times New Roman"/>
          <w:i w:val="0"/>
          <w:iCs/>
          <w:sz w:val="20"/>
        </w:rPr>
        <w:t>&lt;end output&gt;</w:t>
      </w:r>
    </w:p>
    <w:p w:rsidR="00B16BE2" w:rsidRDefault="00B16BE2"/>
    <w:sectPr w:rsidR="00B16BE2" w:rsidSect="00B16BE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B80977"/>
    <w:rsid w:val="00B16BE2"/>
    <w:rsid w:val="00B8097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977"/>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QN">
    <w:name w:val="PRQN"/>
    <w:basedOn w:val="Normal"/>
    <w:rsid w:val="00B80977"/>
    <w:rPr>
      <w:szCs w:val="20"/>
    </w:rPr>
  </w:style>
  <w:style w:type="paragraph" w:customStyle="1" w:styleId="PD">
    <w:name w:val="PD"/>
    <w:autoRedefine/>
    <w:rsid w:val="00B80977"/>
    <w:pPr>
      <w:tabs>
        <w:tab w:val="left" w:pos="3600"/>
        <w:tab w:val="left" w:pos="4320"/>
        <w:tab w:val="left" w:pos="5040"/>
        <w:tab w:val="left" w:pos="5760"/>
        <w:tab w:val="left" w:pos="6480"/>
        <w:tab w:val="left" w:pos="7200"/>
        <w:tab w:val="left" w:pos="7920"/>
      </w:tabs>
      <w:spacing w:after="0" w:line="240" w:lineRule="auto"/>
    </w:pPr>
    <w:rPr>
      <w:rFonts w:ascii="Courier New" w:eastAsia="SimSun" w:hAnsi="Courier New" w:cs="Courier New"/>
      <w:b/>
      <w:i/>
      <w:color w:val="0000FF"/>
      <w:sz w:val="24"/>
      <w:szCs w:val="20"/>
    </w:rPr>
  </w:style>
  <w:style w:type="character" w:styleId="HTMLCite">
    <w:name w:val="HTML Cite"/>
    <w:rsid w:val="00B8097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oleObject" Target="embeddings/oleObject12.bin"/><Relationship Id="rId39" Type="http://schemas.openxmlformats.org/officeDocument/2006/relationships/oleObject" Target="embeddings/oleObject19.bin"/><Relationship Id="rId21" Type="http://schemas.openxmlformats.org/officeDocument/2006/relationships/oleObject" Target="embeddings/oleObject9.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4.bin"/><Relationship Id="rId50" Type="http://schemas.openxmlformats.org/officeDocument/2006/relationships/oleObject" Target="embeddings/oleObject26.bin"/><Relationship Id="rId55"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image" Target="media/image11.wmf"/><Relationship Id="rId33" Type="http://schemas.openxmlformats.org/officeDocument/2006/relationships/oleObject" Target="embeddings/oleObject16.bin"/><Relationship Id="rId38" Type="http://schemas.openxmlformats.org/officeDocument/2006/relationships/image" Target="media/image17.wmf"/><Relationship Id="rId46" Type="http://schemas.openxmlformats.org/officeDocument/2006/relationships/oleObject" Target="embeddings/oleObject23.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image" Target="media/image13.wmf"/><Relationship Id="rId41" Type="http://schemas.openxmlformats.org/officeDocument/2006/relationships/oleObject" Target="embeddings/oleObject20.bin"/><Relationship Id="rId54" Type="http://schemas.openxmlformats.org/officeDocument/2006/relationships/oleObject" Target="embeddings/oleObject29.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oleObject" Target="embeddings/oleObject11.bin"/><Relationship Id="rId32" Type="http://schemas.openxmlformats.org/officeDocument/2006/relationships/oleObject" Target="embeddings/oleObject15.bin"/><Relationship Id="rId37" Type="http://schemas.openxmlformats.org/officeDocument/2006/relationships/oleObject" Target="embeddings/oleObject18.bin"/><Relationship Id="rId40" Type="http://schemas.openxmlformats.org/officeDocument/2006/relationships/image" Target="media/image18.wmf"/><Relationship Id="rId45" Type="http://schemas.openxmlformats.org/officeDocument/2006/relationships/oleObject" Target="embeddings/oleObject22.bin"/><Relationship Id="rId53" Type="http://schemas.openxmlformats.org/officeDocument/2006/relationships/image" Target="media/image22.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image" Target="media/image16.wmf"/><Relationship Id="rId49" Type="http://schemas.openxmlformats.org/officeDocument/2006/relationships/image" Target="media/image21.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image" Target="media/image14.wmf"/><Relationship Id="rId44" Type="http://schemas.openxmlformats.org/officeDocument/2006/relationships/image" Target="media/image20.wmf"/><Relationship Id="rId52" Type="http://schemas.openxmlformats.org/officeDocument/2006/relationships/oleObject" Target="embeddings/oleObject2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image" Target="media/image12.wmf"/><Relationship Id="rId30" Type="http://schemas.openxmlformats.org/officeDocument/2006/relationships/oleObject" Target="embeddings/oleObject14.bin"/><Relationship Id="rId35" Type="http://schemas.openxmlformats.org/officeDocument/2006/relationships/oleObject" Target="embeddings/oleObject17.bin"/><Relationship Id="rId43" Type="http://schemas.openxmlformats.org/officeDocument/2006/relationships/oleObject" Target="embeddings/oleObject21.bin"/><Relationship Id="rId48" Type="http://schemas.openxmlformats.org/officeDocument/2006/relationships/oleObject" Target="embeddings/oleObject25.bin"/><Relationship Id="rId56"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7.bin"/><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658</Words>
  <Characters>3752</Characters>
  <Application>Microsoft Office Word</Application>
  <DocSecurity>0</DocSecurity>
  <Lines>31</Lines>
  <Paragraphs>8</Paragraphs>
  <ScaleCrop>false</ScaleCrop>
  <Company/>
  <LinksUpToDate>false</LinksUpToDate>
  <CharactersWithSpaces>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2017-11-12T21:24:00Z</dcterms:created>
  <dcterms:modified xsi:type="dcterms:W3CDTF">2017-11-12T21:24:00Z</dcterms:modified>
</cp:coreProperties>
</file>